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Р-208, Северный обход Тамбова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68Н-051"Орел - Тамбов" - подъезд к станции Песковатка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Песковатская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Грязинское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42К-041 Липецк – Грязи – Песковатка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Грязинское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А134 - подъездная дорога от автомобильной дороги М4 "Дон" к г.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А134 - подъездная дорога от автомобильной дороги М4 "Дон" к г. Воронежу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Зои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Грязинское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42К-041 Липецк – Грязи – Песковатка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Грязинское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Песковатская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68Н-051"Орел - Тамбов" - подъезд к станции Песковатка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Р-208, Северный обход Тамбова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 ОП МЗ 68Н-040 Тамбов-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61К-010 Тамбов -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61К-012 Шацк -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61К-009 Ряжск - Касимов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К-3 Касимов - Муром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Меленковское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Радиозаводское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17 435 ОП МГ-217 пос. Механизаторов, д.1 - Обход г. Мурома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МЗ 17 К-18 Обход г. Мурома с мостовым переходом через р. Оку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22К-0093 Мостовой переход через р. Оку с обходом г. Мурома 1 очередь строительства 2 пусковой комплекс ( ПК 82+ 04.4 - ПК 137 + 00.84)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Поздняково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Нехайковская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Филинское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Глебово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Беляйково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Таремское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Давыдово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Ворсма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Теряево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22К-0125 Ряжск - Касимов - Муром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